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2AB49" w14:textId="582C564D" w:rsidR="00583DA7" w:rsidRDefault="007C570F">
      <w:hyperlink r:id="rId4" w:history="1">
        <w:r w:rsidRPr="002D6088">
          <w:rPr>
            <w:rStyle w:val="Hyperlink"/>
          </w:rPr>
          <w:t>https://sam.gov/workspace/contract/opp/4bee3c4af9074e5c934bd73acc0967a9/view</w:t>
        </w:r>
      </w:hyperlink>
    </w:p>
    <w:p w14:paraId="6C3F0643" w14:textId="77777777" w:rsidR="007C570F" w:rsidRDefault="007C570F"/>
    <w:p w14:paraId="350417D6" w14:textId="77777777" w:rsidR="007C570F" w:rsidRDefault="007C570F"/>
    <w:p w14:paraId="70293A99" w14:textId="77777777" w:rsidR="007C570F" w:rsidRDefault="007C570F"/>
    <w:p w14:paraId="0E18C780" w14:textId="77777777" w:rsidR="007C570F" w:rsidRDefault="007C570F"/>
    <w:p w14:paraId="1A45E2C4" w14:textId="77777777" w:rsidR="007C570F" w:rsidRDefault="007C570F" w:rsidP="007C570F">
      <w:r>
        <w:t>OMAO Contract Mariner Support Services</w:t>
      </w:r>
    </w:p>
    <w:p w14:paraId="061940FD" w14:textId="77777777" w:rsidR="007C570F" w:rsidRDefault="007C570F" w:rsidP="007C570F">
      <w:r>
        <w:t>Active</w:t>
      </w:r>
    </w:p>
    <w:p w14:paraId="11DEDDD7" w14:textId="77777777" w:rsidR="007C570F" w:rsidRDefault="007C570F" w:rsidP="007C570F">
      <w:r>
        <w:t>Opportunity</w:t>
      </w:r>
    </w:p>
    <w:p w14:paraId="2DF12FDD" w14:textId="77777777" w:rsidR="007C570F" w:rsidRDefault="007C570F" w:rsidP="007C570F">
      <w:r>
        <w:t>Notice ID</w:t>
      </w:r>
    </w:p>
    <w:p w14:paraId="18C5F1F3" w14:textId="77777777" w:rsidR="007C570F" w:rsidRDefault="007C570F" w:rsidP="007C570F">
      <w:r>
        <w:t>REQUIREMENTS-25-3038</w:t>
      </w:r>
    </w:p>
    <w:p w14:paraId="7CDFC7BF" w14:textId="77777777" w:rsidR="007C570F" w:rsidRDefault="007C570F" w:rsidP="007C570F">
      <w:r>
        <w:t>Related Notice</w:t>
      </w:r>
    </w:p>
    <w:p w14:paraId="2FFEEDBD" w14:textId="77777777" w:rsidR="007C570F" w:rsidRDefault="007C570F" w:rsidP="007C570F">
      <w:r>
        <w:t>(blank)</w:t>
      </w:r>
    </w:p>
    <w:p w14:paraId="61F32F2B" w14:textId="77777777" w:rsidR="007C570F" w:rsidRDefault="007C570F" w:rsidP="007C570F">
      <w:r>
        <w:t>Contract Opportunity Type</w:t>
      </w:r>
    </w:p>
    <w:p w14:paraId="496577B6" w14:textId="77777777" w:rsidR="007C570F" w:rsidRDefault="007C570F" w:rsidP="007C570F">
      <w:r>
        <w:t>Sources Sought</w:t>
      </w:r>
    </w:p>
    <w:p w14:paraId="54AE5AF5" w14:textId="77777777" w:rsidR="007C570F" w:rsidRDefault="007C570F" w:rsidP="007C570F">
      <w:r>
        <w:t>Contract Line Item Number</w:t>
      </w:r>
    </w:p>
    <w:p w14:paraId="3FE43AAD" w14:textId="77777777" w:rsidR="007C570F" w:rsidRDefault="007C570F" w:rsidP="007C570F">
      <w:r>
        <w:t>(blank)</w:t>
      </w:r>
    </w:p>
    <w:p w14:paraId="31ABD83D" w14:textId="77777777" w:rsidR="007C570F" w:rsidRDefault="007C570F" w:rsidP="007C570F">
      <w:r>
        <w:t>Inactive Dates</w:t>
      </w:r>
    </w:p>
    <w:p w14:paraId="28936A63" w14:textId="77777777" w:rsidR="007C570F" w:rsidRDefault="007C570F" w:rsidP="007C570F">
      <w:r>
        <w:t>Jul 09, 2026</w:t>
      </w:r>
    </w:p>
    <w:p w14:paraId="3A6523B8" w14:textId="77777777" w:rsidR="007C570F" w:rsidRDefault="007C570F" w:rsidP="007C570F">
      <w:r>
        <w:t>Inactive Policy</w:t>
      </w:r>
    </w:p>
    <w:p w14:paraId="551815D2" w14:textId="77777777" w:rsidR="007C570F" w:rsidRDefault="007C570F" w:rsidP="007C570F">
      <w:r>
        <w:t>15 days after response date</w:t>
      </w:r>
    </w:p>
    <w:p w14:paraId="1809FA2D" w14:textId="77777777" w:rsidR="007C570F" w:rsidRDefault="007C570F" w:rsidP="007C570F">
      <w:r>
        <w:t>Response Date</w:t>
      </w:r>
    </w:p>
    <w:p w14:paraId="51CF3E81" w14:textId="77777777" w:rsidR="007C570F" w:rsidRDefault="007C570F" w:rsidP="007C570F">
      <w:r>
        <w:t>Jun 24, 2026 3:00 PM EDT</w:t>
      </w:r>
    </w:p>
    <w:p w14:paraId="169DB082" w14:textId="77777777" w:rsidR="007C570F" w:rsidRDefault="007C570F" w:rsidP="007C570F">
      <w:r>
        <w:t>Published Date</w:t>
      </w:r>
    </w:p>
    <w:p w14:paraId="3A89364E" w14:textId="77777777" w:rsidR="007C570F" w:rsidRDefault="007C570F" w:rsidP="007C570F">
      <w:r>
        <w:t>Jun 18, 2026 4:59 PM EDT</w:t>
      </w:r>
    </w:p>
    <w:p w14:paraId="3CF52853" w14:textId="77777777" w:rsidR="007C570F" w:rsidRDefault="007C570F" w:rsidP="007C570F">
      <w:r>
        <w:t>Department/Ind. Agency</w:t>
      </w:r>
    </w:p>
    <w:p w14:paraId="2418D7C3" w14:textId="77777777" w:rsidR="007C570F" w:rsidRDefault="007C570F" w:rsidP="007C570F">
      <w:r>
        <w:t>COMMERCE, DEPARTMENT OF</w:t>
      </w:r>
    </w:p>
    <w:p w14:paraId="681A24FC" w14:textId="77777777" w:rsidR="007C570F" w:rsidRDefault="007C570F" w:rsidP="007C570F">
      <w:r>
        <w:t>Sub-tier</w:t>
      </w:r>
    </w:p>
    <w:p w14:paraId="4E09CCE2" w14:textId="77777777" w:rsidR="007C570F" w:rsidRDefault="007C570F" w:rsidP="007C570F">
      <w:r>
        <w:t>NATIONAL OCEANIC AND ATMOSPHERIC ADMINISTRATION</w:t>
      </w:r>
    </w:p>
    <w:p w14:paraId="6905E52C" w14:textId="77777777" w:rsidR="007C570F" w:rsidRDefault="007C570F" w:rsidP="007C570F">
      <w:r>
        <w:t>Office</w:t>
      </w:r>
    </w:p>
    <w:p w14:paraId="2235B87B" w14:textId="77777777" w:rsidR="007C570F" w:rsidRDefault="007C570F" w:rsidP="007C570F">
      <w:r>
        <w:t>DEPT OF COMMERCE NOAA</w:t>
      </w:r>
    </w:p>
    <w:p w14:paraId="01F304F4" w14:textId="77777777" w:rsidR="007C570F" w:rsidRDefault="007C570F" w:rsidP="007C570F">
      <w:r>
        <w:t>Classification</w:t>
      </w:r>
    </w:p>
    <w:p w14:paraId="6311B5F1" w14:textId="77777777" w:rsidR="007C570F" w:rsidRDefault="007C570F" w:rsidP="007C570F">
      <w:r>
        <w:lastRenderedPageBreak/>
        <w:t>Original Set Aside</w:t>
      </w:r>
    </w:p>
    <w:p w14:paraId="397DCC53" w14:textId="77777777" w:rsidR="007C570F" w:rsidRDefault="007C570F" w:rsidP="007C570F">
      <w:r>
        <w:t>No Set aside used</w:t>
      </w:r>
    </w:p>
    <w:p w14:paraId="2A145A9B" w14:textId="77777777" w:rsidR="007C570F" w:rsidRDefault="007C570F" w:rsidP="007C570F">
      <w:r>
        <w:t>Product Service Code</w:t>
      </w:r>
    </w:p>
    <w:p w14:paraId="69E4A69A" w14:textId="77777777" w:rsidR="007C570F" w:rsidRDefault="007C570F" w:rsidP="007C570F">
      <w:r>
        <w:t>(blank)</w:t>
      </w:r>
    </w:p>
    <w:p w14:paraId="03D847ED" w14:textId="77777777" w:rsidR="007C570F" w:rsidRDefault="007C570F" w:rsidP="007C570F">
      <w:r>
        <w:t>NAICS Code</w:t>
      </w:r>
    </w:p>
    <w:p w14:paraId="1B4C0ABE" w14:textId="77777777" w:rsidR="007C570F" w:rsidRDefault="007C570F" w:rsidP="007C570F">
      <w:r>
        <w:t>541330 - Engineering Services</w:t>
      </w:r>
    </w:p>
    <w:p w14:paraId="4F44E4FA" w14:textId="77777777" w:rsidR="007C570F" w:rsidRDefault="007C570F" w:rsidP="007C570F">
      <w:r>
        <w:t>Place of Performance</w:t>
      </w:r>
    </w:p>
    <w:p w14:paraId="21112F60" w14:textId="77777777" w:rsidR="007C570F" w:rsidRDefault="007C570F" w:rsidP="007C570F">
      <w:r>
        <w:t>(blank)</w:t>
      </w:r>
    </w:p>
    <w:p w14:paraId="2B534693" w14:textId="77777777" w:rsidR="007C570F" w:rsidRDefault="007C570F" w:rsidP="007C570F">
      <w:r>
        <w:t>Initiative</w:t>
      </w:r>
    </w:p>
    <w:p w14:paraId="34C740EE" w14:textId="77777777" w:rsidR="007C570F" w:rsidRDefault="007C570F" w:rsidP="007C570F">
      <w:r>
        <w:t>None</w:t>
      </w:r>
    </w:p>
    <w:p w14:paraId="5B12C7E5" w14:textId="77777777" w:rsidR="007C570F" w:rsidRDefault="007C570F" w:rsidP="007C570F">
      <w:r>
        <w:t>Description</w:t>
      </w:r>
    </w:p>
    <w:p w14:paraId="7A8B896F" w14:textId="77777777" w:rsidR="007C570F" w:rsidRDefault="007C570F" w:rsidP="007C570F">
      <w:r>
        <w:t>The National Oceanic and Atmospheric Administration (NOAA) Office of Marine and Aviation Operations (OMAO) operates a wide variety of specialized ships to complete NOAA’s environmental and scientific missions. OMAO’s research and survey ships compose the largest fleet of federal research ships in the nation. The fleet ranges from large oceanographic research vessels capable of exploring the world’s deepest ocean, to smaller ships responsible for charting the shallow bays and inlets of the United States. A wide range of marine activities including fisheries research, nautical charting, and ocean and climate studies are supported by these vessels. In order to support these vessels OMAO requires the support of contract professional licensed and unlicensed mariners. These mariners will support filling gaps in our existing workforce.</w:t>
      </w:r>
    </w:p>
    <w:p w14:paraId="56246115" w14:textId="77777777" w:rsidR="007C570F" w:rsidRDefault="007C570F" w:rsidP="007C570F"/>
    <w:p w14:paraId="4CAD42E9" w14:textId="77777777" w:rsidR="007C570F" w:rsidRDefault="007C570F" w:rsidP="007C570F">
      <w:r>
        <w:t>Contact Information</w:t>
      </w:r>
    </w:p>
    <w:p w14:paraId="2DECCE25" w14:textId="77777777" w:rsidR="007C570F" w:rsidRDefault="007C570F" w:rsidP="007C570F">
      <w:r>
        <w:t>Primary Point of Contact</w:t>
      </w:r>
    </w:p>
    <w:p w14:paraId="70AD31B0" w14:textId="77777777" w:rsidR="007C570F" w:rsidRDefault="007C570F" w:rsidP="007C570F">
      <w:r>
        <w:t>Tamara Horton</w:t>
      </w:r>
    </w:p>
    <w:p w14:paraId="3F581B62" w14:textId="77777777" w:rsidR="007C570F" w:rsidRDefault="007C570F" w:rsidP="007C570F">
      <w:r>
        <w:t>Email</w:t>
      </w:r>
    </w:p>
    <w:p w14:paraId="321F4E8D" w14:textId="77777777" w:rsidR="007C570F" w:rsidRDefault="007C570F" w:rsidP="007C570F">
      <w:r>
        <w:t>tamara.horton@noaa.gov</w:t>
      </w:r>
    </w:p>
    <w:p w14:paraId="761549CA" w14:textId="77777777" w:rsidR="007C570F" w:rsidRDefault="007C570F" w:rsidP="007C570F">
      <w:r>
        <w:t>Phone Number</w:t>
      </w:r>
    </w:p>
    <w:p w14:paraId="29BCD108" w14:textId="77777777" w:rsidR="007C570F" w:rsidRDefault="007C570F" w:rsidP="007C570F">
      <w:r>
        <w:t>7573646909</w:t>
      </w:r>
    </w:p>
    <w:p w14:paraId="4BABE31E" w14:textId="77777777" w:rsidR="007C570F" w:rsidRDefault="007C570F" w:rsidP="007C570F">
      <w:r>
        <w:t>Alternative Point of Contact</w:t>
      </w:r>
    </w:p>
    <w:p w14:paraId="1C34CD1E" w14:textId="77777777" w:rsidR="007C570F" w:rsidRDefault="007C570F" w:rsidP="007C570F">
      <w:r>
        <w:t>Andrew Northcutt</w:t>
      </w:r>
    </w:p>
    <w:p w14:paraId="30ADBBDC" w14:textId="77777777" w:rsidR="007C570F" w:rsidRDefault="007C570F" w:rsidP="007C570F">
      <w:r>
        <w:t>Email</w:t>
      </w:r>
    </w:p>
    <w:p w14:paraId="140CB719" w14:textId="77777777" w:rsidR="007C570F" w:rsidRDefault="007C570F" w:rsidP="007C570F">
      <w:r>
        <w:t>andrew.northcutt@noaa.gov</w:t>
      </w:r>
    </w:p>
    <w:p w14:paraId="46D8FB32" w14:textId="77777777" w:rsidR="007C570F" w:rsidRDefault="007C570F" w:rsidP="007C570F">
      <w:r>
        <w:t>Phone Number</w:t>
      </w:r>
    </w:p>
    <w:p w14:paraId="0D298116" w14:textId="77777777" w:rsidR="007C570F" w:rsidRDefault="007C570F" w:rsidP="007C570F">
      <w:r>
        <w:t>7574416457</w:t>
      </w:r>
    </w:p>
    <w:p w14:paraId="0C49ED41" w14:textId="77777777" w:rsidR="007C570F" w:rsidRDefault="007C570F" w:rsidP="007C570F">
      <w:r>
        <w:lastRenderedPageBreak/>
        <w:t>Contracting Office Address</w:t>
      </w:r>
    </w:p>
    <w:p w14:paraId="0B1F9C4D" w14:textId="77777777" w:rsidR="007C570F" w:rsidRDefault="007C570F" w:rsidP="007C570F">
      <w:r>
        <w:t>EASTERN ACQUISITION DIVISION</w:t>
      </w:r>
    </w:p>
    <w:p w14:paraId="56BBE69A" w14:textId="77777777" w:rsidR="007C570F" w:rsidRDefault="007C570F" w:rsidP="007C570F">
      <w:r>
        <w:t>FED BLDG 200 GRANBY ST SUITE 815</w:t>
      </w:r>
    </w:p>
    <w:p w14:paraId="018A775E" w14:textId="77777777" w:rsidR="007C570F" w:rsidRDefault="007C570F" w:rsidP="007C570F">
      <w:r>
        <w:t>NORFOLK, VA 23510 USA</w:t>
      </w:r>
    </w:p>
    <w:p w14:paraId="38120753" w14:textId="77777777" w:rsidR="007C570F" w:rsidRDefault="007C570F" w:rsidP="007C570F">
      <w:r>
        <w:t>Attachments/Links</w:t>
      </w:r>
    </w:p>
    <w:p w14:paraId="26AFBB25" w14:textId="77777777" w:rsidR="007C570F" w:rsidRDefault="007C570F" w:rsidP="007C570F">
      <w:r>
        <w:t>Links</w:t>
      </w:r>
    </w:p>
    <w:p w14:paraId="3EAB3E07" w14:textId="77777777" w:rsidR="007C570F" w:rsidRDefault="007C570F" w:rsidP="007C570F">
      <w:r>
        <w:t>No links have been added to this opportunity.</w:t>
      </w:r>
    </w:p>
    <w:p w14:paraId="4A77663D" w14:textId="77777777" w:rsidR="007C570F" w:rsidRDefault="007C570F" w:rsidP="007C570F">
      <w:r>
        <w:t>Attachments</w:t>
      </w:r>
    </w:p>
    <w:p w14:paraId="619A07E0" w14:textId="77777777" w:rsidR="007C570F" w:rsidRDefault="007C570F" w:rsidP="007C570F">
      <w:r>
        <w:t>Download All</w:t>
      </w:r>
    </w:p>
    <w:p w14:paraId="6D2D14C8" w14:textId="77777777" w:rsidR="007C570F" w:rsidRDefault="007C570F" w:rsidP="007C570F">
      <w:r>
        <w:t>Request Access</w:t>
      </w:r>
    </w:p>
    <w:p w14:paraId="758338E2" w14:textId="77777777" w:rsidR="007C570F" w:rsidRDefault="007C570F" w:rsidP="007C570F">
      <w:r>
        <w:t>Document</w:t>
      </w:r>
      <w:r>
        <w:tab/>
        <w:t>File Size</w:t>
      </w:r>
      <w:r>
        <w:tab/>
        <w:t>Access</w:t>
      </w:r>
      <w:r>
        <w:tab/>
        <w:t>Updated Date</w:t>
      </w:r>
    </w:p>
    <w:p w14:paraId="462A3C99" w14:textId="77777777" w:rsidR="007C570F" w:rsidRDefault="007C570F" w:rsidP="007C570F">
      <w:r>
        <w:t>OMAO Contract Mariner Support Statement of Work NEW IDIQ DRAFT.pdf</w:t>
      </w:r>
    </w:p>
    <w:p w14:paraId="5D639538" w14:textId="77777777" w:rsidR="007C570F" w:rsidRDefault="007C570F" w:rsidP="007C570F">
      <w:r>
        <w:t>164.46 KB</w:t>
      </w:r>
      <w:r>
        <w:tab/>
        <w:t xml:space="preserve"> Public</w:t>
      </w:r>
      <w:r>
        <w:tab/>
        <w:t>Jun 19, 2026</w:t>
      </w:r>
    </w:p>
    <w:p w14:paraId="506064CD" w14:textId="77777777" w:rsidR="007C570F" w:rsidRDefault="007C570F" w:rsidP="007C570F">
      <w:r>
        <w:t>OMAO Contract Mariner Support Statement of Work NEW IDIQ_DRAFT (1).pdf (deleted)</w:t>
      </w:r>
      <w:r>
        <w:tab/>
        <w:t>201.19 KB</w:t>
      </w:r>
      <w:r>
        <w:tab/>
        <w:t xml:space="preserve"> Public</w:t>
      </w:r>
      <w:r>
        <w:tab/>
        <w:t>Jun 11, 2026</w:t>
      </w:r>
    </w:p>
    <w:p w14:paraId="1D07F60D" w14:textId="77777777" w:rsidR="007C570F" w:rsidRDefault="007C570F" w:rsidP="007C570F">
      <w:r>
        <w:t>Sources Sought Notice _Mariner Support Services_.pdf</w:t>
      </w:r>
    </w:p>
    <w:p w14:paraId="075B3B2F" w14:textId="55770193" w:rsidR="007C570F" w:rsidRDefault="007C570F" w:rsidP="007C570F">
      <w:r>
        <w:t>66.73 KB</w:t>
      </w:r>
      <w:r>
        <w:tab/>
        <w:t xml:space="preserve"> Public</w:t>
      </w:r>
      <w:r>
        <w:tab/>
        <w:t>Jun 11, 2026</w:t>
      </w:r>
    </w:p>
    <w:sectPr w:rsidR="007C57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6E7"/>
    <w:rsid w:val="00583DA7"/>
    <w:rsid w:val="00710CB3"/>
    <w:rsid w:val="007C570F"/>
    <w:rsid w:val="009156E7"/>
    <w:rsid w:val="00A26908"/>
    <w:rsid w:val="00AC0C2A"/>
    <w:rsid w:val="00D77871"/>
    <w:rsid w:val="00DB7BB3"/>
    <w:rsid w:val="00EC5A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36858"/>
  <w15:chartTrackingRefBased/>
  <w15:docId w15:val="{76952185-E205-4A63-B3BB-BE407712C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56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156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156E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156E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156E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156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56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56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56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56E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156E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156E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56E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156E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156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56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56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56E7"/>
    <w:rPr>
      <w:rFonts w:eastAsiaTheme="majorEastAsia" w:cstheme="majorBidi"/>
      <w:color w:val="272727" w:themeColor="text1" w:themeTint="D8"/>
    </w:rPr>
  </w:style>
  <w:style w:type="paragraph" w:styleId="Title">
    <w:name w:val="Title"/>
    <w:basedOn w:val="Normal"/>
    <w:next w:val="Normal"/>
    <w:link w:val="TitleChar"/>
    <w:uiPriority w:val="10"/>
    <w:qFormat/>
    <w:rsid w:val="009156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56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56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56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56E7"/>
    <w:pPr>
      <w:spacing w:before="160"/>
      <w:jc w:val="center"/>
    </w:pPr>
    <w:rPr>
      <w:i/>
      <w:iCs/>
      <w:color w:val="404040" w:themeColor="text1" w:themeTint="BF"/>
    </w:rPr>
  </w:style>
  <w:style w:type="character" w:customStyle="1" w:styleId="QuoteChar">
    <w:name w:val="Quote Char"/>
    <w:basedOn w:val="DefaultParagraphFont"/>
    <w:link w:val="Quote"/>
    <w:uiPriority w:val="29"/>
    <w:rsid w:val="009156E7"/>
    <w:rPr>
      <w:i/>
      <w:iCs/>
      <w:color w:val="404040" w:themeColor="text1" w:themeTint="BF"/>
    </w:rPr>
  </w:style>
  <w:style w:type="paragraph" w:styleId="ListParagraph">
    <w:name w:val="List Paragraph"/>
    <w:basedOn w:val="Normal"/>
    <w:uiPriority w:val="34"/>
    <w:qFormat/>
    <w:rsid w:val="009156E7"/>
    <w:pPr>
      <w:ind w:left="720"/>
      <w:contextualSpacing/>
    </w:pPr>
  </w:style>
  <w:style w:type="character" w:styleId="IntenseEmphasis">
    <w:name w:val="Intense Emphasis"/>
    <w:basedOn w:val="DefaultParagraphFont"/>
    <w:uiPriority w:val="21"/>
    <w:qFormat/>
    <w:rsid w:val="009156E7"/>
    <w:rPr>
      <w:i/>
      <w:iCs/>
      <w:color w:val="2F5496" w:themeColor="accent1" w:themeShade="BF"/>
    </w:rPr>
  </w:style>
  <w:style w:type="paragraph" w:styleId="IntenseQuote">
    <w:name w:val="Intense Quote"/>
    <w:basedOn w:val="Normal"/>
    <w:next w:val="Normal"/>
    <w:link w:val="IntenseQuoteChar"/>
    <w:uiPriority w:val="30"/>
    <w:qFormat/>
    <w:rsid w:val="009156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156E7"/>
    <w:rPr>
      <w:i/>
      <w:iCs/>
      <w:color w:val="2F5496" w:themeColor="accent1" w:themeShade="BF"/>
    </w:rPr>
  </w:style>
  <w:style w:type="character" w:styleId="IntenseReference">
    <w:name w:val="Intense Reference"/>
    <w:basedOn w:val="DefaultParagraphFont"/>
    <w:uiPriority w:val="32"/>
    <w:qFormat/>
    <w:rsid w:val="009156E7"/>
    <w:rPr>
      <w:b/>
      <w:bCs/>
      <w:smallCaps/>
      <w:color w:val="2F5496" w:themeColor="accent1" w:themeShade="BF"/>
      <w:spacing w:val="5"/>
    </w:rPr>
  </w:style>
  <w:style w:type="character" w:styleId="Hyperlink">
    <w:name w:val="Hyperlink"/>
    <w:basedOn w:val="DefaultParagraphFont"/>
    <w:uiPriority w:val="99"/>
    <w:unhideWhenUsed/>
    <w:rsid w:val="007C570F"/>
    <w:rPr>
      <w:color w:val="0563C1" w:themeColor="hyperlink"/>
      <w:u w:val="single"/>
    </w:rPr>
  </w:style>
  <w:style w:type="character" w:styleId="UnresolvedMention">
    <w:name w:val="Unresolved Mention"/>
    <w:basedOn w:val="DefaultParagraphFont"/>
    <w:uiPriority w:val="99"/>
    <w:semiHidden/>
    <w:unhideWhenUsed/>
    <w:rsid w:val="007C5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4bee3c4af9074e5c934bd73acc0967a9/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362</Words>
  <Characters>2069</Characters>
  <Application>Microsoft Office Word</Application>
  <DocSecurity>0</DocSecurity>
  <Lines>17</Lines>
  <Paragraphs>4</Paragraphs>
  <ScaleCrop>false</ScaleCrop>
  <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2026-06-20T08:57:00Z</cp:lastPrinted>
  <dcterms:created xsi:type="dcterms:W3CDTF">2026-06-20T08:57:00Z</dcterms:created>
  <dcterms:modified xsi:type="dcterms:W3CDTF">2026-06-20T08:57:00Z</dcterms:modified>
</cp:coreProperties>
</file>